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78A17A9B" w:rsidR="0016217F" w:rsidRPr="00797D3E" w:rsidRDefault="008F0C3D" w:rsidP="0016217F">
      <w:pPr>
        <w:pStyle w:val="Heading2"/>
        <w:rPr>
          <w:rFonts w:ascii="Calibri" w:hAnsi="Calibri"/>
          <w:b/>
          <w:color w:val="auto"/>
          <w:sz w:val="48"/>
          <w:szCs w:val="48"/>
          <w:lang w:val="hr-HR"/>
        </w:rPr>
      </w:pPr>
      <w:r>
        <w:rPr>
          <w:rFonts w:ascii="Calibri" w:hAnsi="Calibri"/>
          <w:b/>
          <w:noProof/>
          <w:color w:val="auto"/>
          <w:sz w:val="48"/>
          <w:szCs w:val="48"/>
          <w:lang w:val="hr-HR"/>
        </w:rPr>
        <w:drawing>
          <wp:anchor distT="0" distB="0" distL="114300" distR="114300" simplePos="0" relativeHeight="251683840" behindDoc="0" locked="0" layoutInCell="1" allowOverlap="1" wp14:anchorId="71E6DFD3" wp14:editId="78C00ED0">
            <wp:simplePos x="0" y="0"/>
            <wp:positionH relativeFrom="column">
              <wp:posOffset>4504690</wp:posOffset>
            </wp:positionH>
            <wp:positionV relativeFrom="paragraph">
              <wp:posOffset>-323850</wp:posOffset>
            </wp:positionV>
            <wp:extent cx="1391411" cy="790575"/>
            <wp:effectExtent l="0" t="0" r="0" b="0"/>
            <wp:wrapNone/>
            <wp:docPr id="1" name="Picture 1" descr="K:\kozos\RUNNINGPROJECTS\START2ACT\Implementation\WP6\03_Partner logos\EIHP\EI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zos\RUNNINGPROJECTS\START2ACT\Implementation\WP6\03_Partner logos\EIHP\EIHP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1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36" w:rsidRPr="00797D3E">
        <w:rPr>
          <w:rFonts w:ascii="Calibri" w:hAnsi="Calibri"/>
          <w:b/>
          <w:noProof/>
          <w:color w:val="auto"/>
          <w:sz w:val="48"/>
          <w:szCs w:val="48"/>
          <w:lang w:val="hr-HR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65E99547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953B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 w:rsidRPr="00797D3E">
        <w:rPr>
          <w:smallCaps/>
          <w:noProof/>
          <w:sz w:val="28"/>
          <w:szCs w:val="28"/>
          <w:lang w:val="hr-HR"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B49">
        <w:rPr>
          <w:rFonts w:ascii="Calibri" w:hAnsi="Calibri"/>
          <w:b/>
          <w:color w:val="auto"/>
          <w:sz w:val="48"/>
          <w:szCs w:val="48"/>
          <w:lang w:val="hr-HR"/>
        </w:rPr>
        <w:t xml:space="preserve">Strategija za pametnu </w:t>
      </w:r>
      <w:r w:rsidR="00A15D60">
        <w:rPr>
          <w:rFonts w:ascii="Calibri" w:hAnsi="Calibri"/>
          <w:b/>
          <w:color w:val="auto"/>
          <w:sz w:val="48"/>
          <w:szCs w:val="48"/>
          <w:lang w:val="hr-HR"/>
        </w:rPr>
        <w:t>nabavu</w:t>
      </w:r>
    </w:p>
    <w:p w14:paraId="75E8816F" w14:textId="77777777" w:rsidR="00763348" w:rsidRPr="00797D3E" w:rsidRDefault="00763348" w:rsidP="00763348">
      <w:pPr>
        <w:rPr>
          <w:lang w:val="hr-HR"/>
        </w:rPr>
      </w:pPr>
    </w:p>
    <w:p w14:paraId="60F7B12C" w14:textId="10E55C40" w:rsidR="001C725D" w:rsidRPr="00797D3E" w:rsidRDefault="00797D3E" w:rsidP="001C725D">
      <w:pPr>
        <w:pStyle w:val="ListParagraph"/>
        <w:ind w:left="0"/>
        <w:rPr>
          <w:b/>
          <w:lang w:val="hr-HR"/>
        </w:rPr>
      </w:pPr>
      <w:r w:rsidRPr="00797D3E">
        <w:rPr>
          <w:b/>
          <w:lang w:val="hr-HR"/>
        </w:rPr>
        <w:t>Naši ciljevi su</w:t>
      </w:r>
      <w:r w:rsidR="001C725D" w:rsidRPr="00797D3E">
        <w:rPr>
          <w:b/>
          <w:lang w:val="hr-HR"/>
        </w:rPr>
        <w:t>:</w:t>
      </w:r>
    </w:p>
    <w:p w14:paraId="1954D3F5" w14:textId="36BC2191" w:rsidR="001C725D" w:rsidRPr="00797D3E" w:rsidRDefault="00196709" w:rsidP="006B285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Smanjiti utjecaj na okoliš i povećati </w:t>
      </w:r>
      <w:r w:rsidR="00246B5E">
        <w:rPr>
          <w:lang w:val="hr-HR"/>
        </w:rPr>
        <w:t>dobrobiti kvalitetnijom nabavom i učinkovitim korištenjem proizvoda i usluga</w:t>
      </w:r>
      <w:r w:rsidR="001C725D" w:rsidRPr="00797D3E">
        <w:rPr>
          <w:lang w:val="hr-HR"/>
        </w:rPr>
        <w:t>.</w:t>
      </w:r>
      <w:bookmarkStart w:id="0" w:name="_GoBack"/>
      <w:bookmarkEnd w:id="0"/>
    </w:p>
    <w:p w14:paraId="4A525FD2" w14:textId="77777777" w:rsidR="001C725D" w:rsidRPr="00797D3E" w:rsidRDefault="001C725D" w:rsidP="001C725D">
      <w:pPr>
        <w:pStyle w:val="ListParagraph"/>
        <w:ind w:left="0"/>
        <w:rPr>
          <w:lang w:val="hr-HR"/>
        </w:rPr>
      </w:pPr>
    </w:p>
    <w:p w14:paraId="665411DA" w14:textId="3F8A7389" w:rsidR="001C725D" w:rsidRPr="00797D3E" w:rsidRDefault="00246B5E" w:rsidP="006B285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Smanjiti utjecaj nabavljene robe kroz životni ciklus iste.  </w:t>
      </w:r>
    </w:p>
    <w:p w14:paraId="18F6725F" w14:textId="77777777" w:rsidR="001C725D" w:rsidRPr="00797D3E" w:rsidRDefault="001C725D" w:rsidP="001C725D">
      <w:pPr>
        <w:pStyle w:val="ListParagraph"/>
        <w:ind w:left="0"/>
        <w:rPr>
          <w:lang w:val="hr-HR"/>
        </w:rPr>
      </w:pPr>
    </w:p>
    <w:p w14:paraId="423DCCB6" w14:textId="75BAF6A9" w:rsidR="001C725D" w:rsidRPr="00797D3E" w:rsidRDefault="005E5567" w:rsidP="006B285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Potaknuti dobavljače da smanje svoj utjecaj na okoliš i povećaju dobrobiti našeg dobavnog lanca. </w:t>
      </w:r>
    </w:p>
    <w:p w14:paraId="4E4BBB04" w14:textId="77777777" w:rsidR="001C725D" w:rsidRPr="00797D3E" w:rsidRDefault="001C725D" w:rsidP="001C725D">
      <w:pPr>
        <w:pStyle w:val="ListParagraph"/>
        <w:ind w:left="0"/>
        <w:rPr>
          <w:lang w:val="hr-HR"/>
        </w:rPr>
      </w:pPr>
    </w:p>
    <w:p w14:paraId="57E326E6" w14:textId="77777777" w:rsidR="001C725D" w:rsidRPr="00797D3E" w:rsidRDefault="001C725D" w:rsidP="001C725D">
      <w:pPr>
        <w:pStyle w:val="ListParagraph"/>
        <w:ind w:left="0"/>
        <w:rPr>
          <w:lang w:val="hr-HR"/>
        </w:rPr>
      </w:pPr>
    </w:p>
    <w:p w14:paraId="40583C04" w14:textId="09907626" w:rsidR="001C725D" w:rsidRPr="00797D3E" w:rsidRDefault="00196709" w:rsidP="001C725D">
      <w:pPr>
        <w:pStyle w:val="ListParagraph"/>
        <w:ind w:left="0"/>
        <w:rPr>
          <w:b/>
          <w:lang w:val="hr-HR"/>
        </w:rPr>
      </w:pPr>
      <w:r>
        <w:rPr>
          <w:b/>
          <w:lang w:val="hr-HR"/>
        </w:rPr>
        <w:t>Naši ciljevi su</w:t>
      </w:r>
      <w:r w:rsidR="001C725D" w:rsidRPr="00797D3E">
        <w:rPr>
          <w:b/>
          <w:lang w:val="hr-HR"/>
        </w:rPr>
        <w:t xml:space="preserve"> </w:t>
      </w:r>
      <w:r w:rsidR="001C725D" w:rsidRPr="00797D3E">
        <w:rPr>
          <w:b/>
          <w:i/>
          <w:lang w:val="hr-HR"/>
        </w:rPr>
        <w:t>[</w:t>
      </w:r>
      <w:r>
        <w:rPr>
          <w:b/>
          <w:i/>
          <w:lang w:val="hr-HR"/>
        </w:rPr>
        <w:t>izbrišite prema potrebi</w:t>
      </w:r>
      <w:r w:rsidR="001C725D" w:rsidRPr="00797D3E">
        <w:rPr>
          <w:b/>
          <w:i/>
          <w:lang w:val="hr-HR"/>
        </w:rPr>
        <w:t>]</w:t>
      </w:r>
      <w:r w:rsidR="001C725D" w:rsidRPr="00797D3E">
        <w:rPr>
          <w:b/>
          <w:lang w:val="hr-HR"/>
        </w:rPr>
        <w:t>:</w:t>
      </w:r>
    </w:p>
    <w:p w14:paraId="140345F7" w14:textId="77777777" w:rsidR="001C725D" w:rsidRPr="00797D3E" w:rsidRDefault="001C725D" w:rsidP="001C725D">
      <w:pPr>
        <w:pStyle w:val="ListParagraph"/>
        <w:ind w:left="0"/>
        <w:rPr>
          <w:lang w:val="hr-HR"/>
        </w:rPr>
      </w:pPr>
    </w:p>
    <w:p w14:paraId="5C9FC668" w14:textId="77125443" w:rsidR="001C725D" w:rsidRPr="00797D3E" w:rsidRDefault="00193A6A" w:rsidP="001C725D">
      <w:pPr>
        <w:pStyle w:val="ListParagraph"/>
        <w:ind w:left="0"/>
        <w:rPr>
          <w:i/>
          <w:lang w:val="hr-HR"/>
        </w:rPr>
      </w:pPr>
      <w:r>
        <w:rPr>
          <w:i/>
          <w:lang w:val="hr-HR"/>
        </w:rPr>
        <w:t>Preporučeno</w:t>
      </w:r>
    </w:p>
    <w:p w14:paraId="788B6E07" w14:textId="477B13DF" w:rsidR="001C725D" w:rsidRPr="00797D3E" w:rsidRDefault="005E5567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Nabava opreme niskog energetskog razreda i visokog sta</w:t>
      </w:r>
      <w:r w:rsidR="008A59F6">
        <w:rPr>
          <w:lang w:val="hr-HR"/>
        </w:rPr>
        <w:t>ndarda energetske učinkovitosti.</w:t>
      </w:r>
    </w:p>
    <w:p w14:paraId="1808F21D" w14:textId="234678A5" w:rsidR="001C725D" w:rsidRPr="00797D3E" w:rsidRDefault="008A59F6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Uzmite u obzir trošak u životnom ciklusu svih proizvoda koje nabavljate</w:t>
      </w:r>
      <w:r w:rsidR="001C725D" w:rsidRPr="00797D3E">
        <w:rPr>
          <w:lang w:val="hr-HR"/>
        </w:rPr>
        <w:t>.</w:t>
      </w:r>
    </w:p>
    <w:p w14:paraId="2A3D07D8" w14:textId="02A82614" w:rsidR="001C725D" w:rsidRPr="00797D3E" w:rsidRDefault="00E0280D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Gdje trošak to dozvoljava, kupite najučinkovitiju opremu koja vam je dostupna.</w:t>
      </w:r>
    </w:p>
    <w:p w14:paraId="0262C3FC" w14:textId="03AA8227" w:rsidR="001C725D" w:rsidRPr="00797D3E" w:rsidRDefault="001A5B49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Organizirajte razine odgovornosti za nabavu svih uređaja koji koriste energiju. </w:t>
      </w:r>
    </w:p>
    <w:p w14:paraId="22055E36" w14:textId="248368CA" w:rsidR="001C725D" w:rsidRPr="00797D3E" w:rsidRDefault="001A5B49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Potaknite dobavljače da vam nabave proizvode i usluge za koje se zna koliki im je ugljikov i energetski otisak.</w:t>
      </w:r>
    </w:p>
    <w:p w14:paraId="42FBF1EB" w14:textId="77777777" w:rsidR="001C725D" w:rsidRPr="00797D3E" w:rsidRDefault="001C725D" w:rsidP="001C725D">
      <w:pPr>
        <w:pStyle w:val="ListParagraph"/>
        <w:ind w:left="0"/>
        <w:rPr>
          <w:lang w:val="hr-HR"/>
        </w:rPr>
      </w:pPr>
    </w:p>
    <w:p w14:paraId="567CACF8" w14:textId="349F3893" w:rsidR="001C725D" w:rsidRPr="00797D3E" w:rsidRDefault="00196709" w:rsidP="001C725D">
      <w:pPr>
        <w:rPr>
          <w:i/>
          <w:lang w:val="hr-HR"/>
        </w:rPr>
      </w:pPr>
      <w:r>
        <w:rPr>
          <w:i/>
          <w:lang w:val="hr-HR"/>
        </w:rPr>
        <w:t>Opcionalno</w:t>
      </w:r>
    </w:p>
    <w:p w14:paraId="736BE855" w14:textId="4AD2EE3C" w:rsidR="006B2855" w:rsidRPr="00797D3E" w:rsidRDefault="00D25346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Kupujt</w:t>
      </w:r>
      <w:r w:rsidR="00AC26FD">
        <w:rPr>
          <w:lang w:val="hr-HR"/>
        </w:rPr>
        <w:t>e energiju po optimalnoj cijeni.</w:t>
      </w:r>
    </w:p>
    <w:p w14:paraId="080495D1" w14:textId="068CF18C" w:rsidR="001C725D" w:rsidRPr="00797D3E" w:rsidRDefault="00AC26FD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Definirajte tehničke smjernice za nove projekte i obnove</w:t>
      </w:r>
      <w:r w:rsidR="001C725D" w:rsidRPr="00797D3E">
        <w:rPr>
          <w:lang w:val="hr-HR"/>
        </w:rPr>
        <w:t>.</w:t>
      </w:r>
    </w:p>
    <w:p w14:paraId="32F41FBC" w14:textId="207868DD" w:rsidR="001C725D" w:rsidRPr="00797D3E" w:rsidRDefault="00AC26FD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Nabava usluge opskrbe energije koji nude obnovljivu energiju</w:t>
      </w:r>
      <w:r w:rsidR="001C725D" w:rsidRPr="00797D3E">
        <w:rPr>
          <w:lang w:val="hr-HR"/>
        </w:rPr>
        <w:t>.</w:t>
      </w:r>
    </w:p>
    <w:p w14:paraId="5A723A99" w14:textId="4D551FC5" w:rsidR="001C725D" w:rsidRPr="00797D3E" w:rsidRDefault="006C58FE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Kupujte visoko učinkovite zamjenske žarulje</w:t>
      </w:r>
      <w:r w:rsidR="001C725D" w:rsidRPr="00797D3E">
        <w:rPr>
          <w:lang w:val="hr-HR"/>
        </w:rPr>
        <w:t>.</w:t>
      </w:r>
    </w:p>
    <w:p w14:paraId="6B3EEE79" w14:textId="386AB7A7" w:rsidR="001C725D" w:rsidRPr="00797D3E" w:rsidRDefault="006C58FE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Koristite sustav automatske kontrole rasvjete gdje god je moguće.</w:t>
      </w:r>
    </w:p>
    <w:p w14:paraId="684F9190" w14:textId="20CEDC35" w:rsidR="001C725D" w:rsidRPr="00797D3E" w:rsidRDefault="006C58FE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Kupujte lokalno gdje god je to moguće.</w:t>
      </w:r>
    </w:p>
    <w:p w14:paraId="4F903A05" w14:textId="7903D072" w:rsidR="001C725D" w:rsidRPr="00797D3E" w:rsidRDefault="006C58FE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Kupujte reciklirane stvari, ali i one koje možete reciklirati</w:t>
      </w:r>
      <w:r w:rsidR="001C725D" w:rsidRPr="00797D3E">
        <w:rPr>
          <w:lang w:val="hr-HR"/>
        </w:rPr>
        <w:t xml:space="preserve">. </w:t>
      </w:r>
    </w:p>
    <w:p w14:paraId="6B0EC38E" w14:textId="7DD71D22" w:rsidR="001C725D" w:rsidRPr="00797D3E" w:rsidRDefault="006C58FE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Nabavljajte automobile sa niskim emisijama.</w:t>
      </w:r>
    </w:p>
    <w:p w14:paraId="476EC2E5" w14:textId="183C8C45" w:rsidR="006B2855" w:rsidRPr="00797D3E" w:rsidRDefault="006C58FE" w:rsidP="006B2855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Definirajte troškove za energiju na razini odjela ili nekih drugih razina ureda. </w:t>
      </w:r>
    </w:p>
    <w:p w14:paraId="30711473" w14:textId="4CDB7FFC" w:rsidR="001C725D" w:rsidRPr="00797D3E" w:rsidRDefault="006C58FE" w:rsidP="001C725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Smanjite ugljikov otisak nabavljenih materijala za  __ tona CO</w:t>
      </w:r>
      <w:r w:rsidRPr="006C58FE">
        <w:rPr>
          <w:vertAlign w:val="subscript"/>
          <w:lang w:val="hr-HR"/>
        </w:rPr>
        <w:t>2</w:t>
      </w:r>
      <w:r>
        <w:rPr>
          <w:lang w:val="hr-HR"/>
        </w:rPr>
        <w:t xml:space="preserve"> za __% tokom __ godina. </w:t>
      </w:r>
    </w:p>
    <w:p w14:paraId="52A86523" w14:textId="04900B4A" w:rsidR="001C725D" w:rsidRPr="00797D3E" w:rsidRDefault="001C725D" w:rsidP="001C725D">
      <w:pPr>
        <w:pStyle w:val="ListParagraph"/>
        <w:ind w:left="0"/>
        <w:rPr>
          <w:lang w:val="hr-HR"/>
        </w:rPr>
      </w:pPr>
      <w:r w:rsidRPr="00797D3E">
        <w:rPr>
          <w:lang w:val="hr-HR"/>
        </w:rPr>
        <w:t> </w:t>
      </w:r>
    </w:p>
    <w:p w14:paraId="7E030055" w14:textId="1A0EADB1" w:rsidR="001C725D" w:rsidRPr="00797D3E" w:rsidRDefault="001F64AC" w:rsidP="001C725D">
      <w:pPr>
        <w:rPr>
          <w:lang w:val="hr-HR"/>
        </w:rPr>
      </w:pPr>
      <w:r>
        <w:rPr>
          <w:lang w:val="hr-HR"/>
        </w:rPr>
        <w:t>Potpis</w:t>
      </w:r>
      <w:r w:rsidR="001C725D" w:rsidRPr="00797D3E">
        <w:rPr>
          <w:lang w:val="hr-HR"/>
        </w:rPr>
        <w:tab/>
      </w:r>
      <w:r w:rsidR="001C725D" w:rsidRPr="00797D3E">
        <w:rPr>
          <w:lang w:val="hr-HR"/>
        </w:rPr>
        <w:tab/>
      </w:r>
      <w:r w:rsidR="001C725D" w:rsidRPr="00797D3E">
        <w:rPr>
          <w:lang w:val="hr-HR"/>
        </w:rPr>
        <w:tab/>
      </w:r>
      <w:r w:rsidR="001C725D" w:rsidRPr="00797D3E">
        <w:rPr>
          <w:lang w:val="hr-HR"/>
        </w:rPr>
        <w:tab/>
      </w:r>
      <w:r>
        <w:rPr>
          <w:lang w:val="hr-HR"/>
        </w:rPr>
        <w:t>Ime i prezime</w:t>
      </w:r>
      <w:r w:rsidR="001C725D" w:rsidRPr="00797D3E">
        <w:rPr>
          <w:lang w:val="hr-HR"/>
        </w:rPr>
        <w:tab/>
      </w:r>
      <w:r w:rsidR="001C725D" w:rsidRPr="00797D3E">
        <w:rPr>
          <w:lang w:val="hr-HR"/>
        </w:rPr>
        <w:tab/>
      </w:r>
      <w:r w:rsidR="001C725D" w:rsidRPr="00797D3E">
        <w:rPr>
          <w:lang w:val="hr-HR"/>
        </w:rPr>
        <w:tab/>
      </w:r>
      <w:r w:rsidR="001C725D" w:rsidRPr="00797D3E">
        <w:rPr>
          <w:lang w:val="hr-HR"/>
        </w:rPr>
        <w:tab/>
        <w:t>Dat</w:t>
      </w:r>
      <w:r>
        <w:rPr>
          <w:lang w:val="hr-HR"/>
        </w:rPr>
        <w:t>um</w:t>
      </w:r>
    </w:p>
    <w:p w14:paraId="5430BBF5" w14:textId="030F59F2" w:rsidR="001C725D" w:rsidRPr="00797D3E" w:rsidRDefault="001C725D" w:rsidP="001C725D">
      <w:pPr>
        <w:rPr>
          <w:lang w:val="hr-HR"/>
        </w:rPr>
      </w:pPr>
      <w:r w:rsidRPr="00797D3E">
        <w:rPr>
          <w:lang w:val="hr-HR"/>
        </w:rPr>
        <w:t>_________________</w:t>
      </w:r>
      <w:r w:rsidRPr="00797D3E">
        <w:rPr>
          <w:lang w:val="hr-HR"/>
        </w:rPr>
        <w:tab/>
      </w:r>
      <w:r w:rsidRPr="00797D3E">
        <w:rPr>
          <w:lang w:val="hr-HR"/>
        </w:rPr>
        <w:tab/>
        <w:t>__________________</w:t>
      </w:r>
      <w:r w:rsidRPr="00797D3E">
        <w:rPr>
          <w:lang w:val="hr-HR"/>
        </w:rPr>
        <w:tab/>
      </w:r>
      <w:r w:rsidRPr="00797D3E">
        <w:rPr>
          <w:lang w:val="hr-HR"/>
        </w:rPr>
        <w:tab/>
      </w:r>
      <w:r w:rsidRPr="00797D3E">
        <w:rPr>
          <w:lang w:val="hr-HR"/>
        </w:rPr>
        <w:tab/>
        <w:t>___ / ___ / _______</w:t>
      </w:r>
    </w:p>
    <w:p w14:paraId="3F6367CD" w14:textId="2C856CF8" w:rsidR="001C725D" w:rsidRPr="00797D3E" w:rsidRDefault="001C725D" w:rsidP="001C725D">
      <w:pPr>
        <w:pStyle w:val="ListParagraph"/>
        <w:ind w:left="0"/>
        <w:rPr>
          <w:smallCaps/>
          <w:sz w:val="28"/>
          <w:szCs w:val="28"/>
          <w:lang w:val="hr-HR"/>
        </w:rPr>
      </w:pPr>
    </w:p>
    <w:p w14:paraId="0B99633A" w14:textId="57DEFBE3" w:rsidR="00C73636" w:rsidRPr="00797D3E" w:rsidRDefault="00C73636" w:rsidP="00C73636">
      <w:pPr>
        <w:rPr>
          <w:smallCaps/>
          <w:sz w:val="28"/>
          <w:szCs w:val="28"/>
          <w:lang w:val="hr-HR"/>
        </w:rPr>
      </w:pPr>
    </w:p>
    <w:p w14:paraId="16805734" w14:textId="63EEA001" w:rsidR="00C73636" w:rsidRPr="00797D3E" w:rsidRDefault="00C73636" w:rsidP="00C73636">
      <w:pPr>
        <w:rPr>
          <w:smallCaps/>
          <w:sz w:val="28"/>
          <w:szCs w:val="28"/>
          <w:lang w:val="hr-HR"/>
        </w:rPr>
      </w:pPr>
    </w:p>
    <w:p w14:paraId="534E3993" w14:textId="2E80B165" w:rsidR="00C73636" w:rsidRPr="00797D3E" w:rsidRDefault="00C73636" w:rsidP="00C73636">
      <w:pPr>
        <w:rPr>
          <w:smallCaps/>
          <w:sz w:val="28"/>
          <w:szCs w:val="28"/>
          <w:lang w:val="hr-HR"/>
        </w:rPr>
      </w:pPr>
    </w:p>
    <w:sectPr w:rsidR="00C73636" w:rsidRPr="00797D3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7D72" w14:textId="77777777" w:rsidR="00E94456" w:rsidRDefault="00E94456" w:rsidP="00E94456">
      <w:pPr>
        <w:spacing w:after="0" w:line="240" w:lineRule="auto"/>
      </w:pPr>
      <w:r>
        <w:separator/>
      </w:r>
    </w:p>
  </w:endnote>
  <w:endnote w:type="continuationSeparator" w:id="0">
    <w:p w14:paraId="2882D12B" w14:textId="77777777" w:rsidR="00E94456" w:rsidRDefault="00E94456" w:rsidP="00E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F38A" w14:textId="2104F6DF" w:rsidR="00E94456" w:rsidRDefault="00E94456">
    <w:pPr>
      <w:pStyle w:val="Footer"/>
    </w:pPr>
    <w:r w:rsidRPr="00797D3E">
      <w:rPr>
        <w:rFonts w:ascii="Calibri" w:hAnsi="Calibri"/>
        <w:b/>
        <w:noProof/>
        <w:sz w:val="48"/>
        <w:szCs w:val="48"/>
        <w:lang w:val="hr-HR" w:eastAsia="en-GB"/>
      </w:rPr>
      <w:drawing>
        <wp:anchor distT="0" distB="0" distL="114300" distR="114300" simplePos="0" relativeHeight="251659264" behindDoc="0" locked="0" layoutInCell="1" allowOverlap="1" wp14:anchorId="567F8F12" wp14:editId="7F3DDB34">
          <wp:simplePos x="0" y="0"/>
          <wp:positionH relativeFrom="margin">
            <wp:posOffset>-800735</wp:posOffset>
          </wp:positionH>
          <wp:positionV relativeFrom="paragraph">
            <wp:posOffset>-228600</wp:posOffset>
          </wp:positionV>
          <wp:extent cx="7445187" cy="833120"/>
          <wp:effectExtent l="0" t="0" r="0" b="0"/>
          <wp:wrapNone/>
          <wp:docPr id="2" name="Picture 2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A7D5" w14:textId="77777777" w:rsidR="00E94456" w:rsidRDefault="00E94456" w:rsidP="00E94456">
      <w:pPr>
        <w:spacing w:after="0" w:line="240" w:lineRule="auto"/>
      </w:pPr>
      <w:r>
        <w:separator/>
      </w:r>
    </w:p>
  </w:footnote>
  <w:footnote w:type="continuationSeparator" w:id="0">
    <w:p w14:paraId="279645E5" w14:textId="77777777" w:rsidR="00E94456" w:rsidRDefault="00E94456" w:rsidP="00E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CB2"/>
    <w:multiLevelType w:val="hybridMultilevel"/>
    <w:tmpl w:val="21F8799A"/>
    <w:lvl w:ilvl="0" w:tplc="8924BE5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50EF66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22A3EA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C4AA03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680C06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3A080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D50063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4E6AC8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FA28D3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1D3E7B37"/>
    <w:multiLevelType w:val="hybridMultilevel"/>
    <w:tmpl w:val="5D3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1531"/>
    <w:multiLevelType w:val="hybridMultilevel"/>
    <w:tmpl w:val="45E86624"/>
    <w:lvl w:ilvl="0" w:tplc="EC2ACA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A38608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DC82CB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AEE61F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6B62A0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9F6C43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D8AB8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8B08AC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3804D1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0B2A"/>
    <w:multiLevelType w:val="hybridMultilevel"/>
    <w:tmpl w:val="EB4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6217F"/>
    <w:rsid w:val="00193A6A"/>
    <w:rsid w:val="00196709"/>
    <w:rsid w:val="001A5B49"/>
    <w:rsid w:val="001C725D"/>
    <w:rsid w:val="001F64AC"/>
    <w:rsid w:val="00221E07"/>
    <w:rsid w:val="00246B5E"/>
    <w:rsid w:val="002E7E74"/>
    <w:rsid w:val="00332003"/>
    <w:rsid w:val="00342A76"/>
    <w:rsid w:val="004C0B1C"/>
    <w:rsid w:val="004E3B29"/>
    <w:rsid w:val="00582C9C"/>
    <w:rsid w:val="005E5567"/>
    <w:rsid w:val="00622015"/>
    <w:rsid w:val="006B2855"/>
    <w:rsid w:val="006B62EC"/>
    <w:rsid w:val="006C4DE2"/>
    <w:rsid w:val="006C58FE"/>
    <w:rsid w:val="00740E7D"/>
    <w:rsid w:val="00763348"/>
    <w:rsid w:val="00797D3E"/>
    <w:rsid w:val="008A59F6"/>
    <w:rsid w:val="008F0C3D"/>
    <w:rsid w:val="00960B70"/>
    <w:rsid w:val="009D7693"/>
    <w:rsid w:val="00A15D60"/>
    <w:rsid w:val="00AC26FD"/>
    <w:rsid w:val="00B56882"/>
    <w:rsid w:val="00C73636"/>
    <w:rsid w:val="00D25346"/>
    <w:rsid w:val="00D363AF"/>
    <w:rsid w:val="00E0280D"/>
    <w:rsid w:val="00E1663C"/>
    <w:rsid w:val="00E94456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E9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56"/>
  </w:style>
  <w:style w:type="paragraph" w:styleId="Footer">
    <w:name w:val="footer"/>
    <w:basedOn w:val="Normal"/>
    <w:link w:val="FooterChar"/>
    <w:uiPriority w:val="99"/>
    <w:unhideWhenUsed/>
    <w:rsid w:val="00E9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3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26</cp:revision>
  <dcterms:created xsi:type="dcterms:W3CDTF">2017-02-01T15:50:00Z</dcterms:created>
  <dcterms:modified xsi:type="dcterms:W3CDTF">2017-07-17T13:48:00Z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